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1A6" w:rsidRDefault="000B41A6">
      <w:pPr>
        <w:rPr>
          <w:sz w:val="28"/>
          <w:szCs w:val="28"/>
        </w:rPr>
      </w:pPr>
      <w:r w:rsidRPr="000B41A6">
        <w:rPr>
          <w:sz w:val="28"/>
          <w:szCs w:val="28"/>
        </w:rPr>
        <w:t>Notice from the Superintendent of Schools:</w:t>
      </w:r>
    </w:p>
    <w:p w:rsidR="000B41A6" w:rsidRPr="000B41A6" w:rsidRDefault="000B41A6">
      <w:pPr>
        <w:rPr>
          <w:sz w:val="28"/>
          <w:szCs w:val="28"/>
        </w:rPr>
      </w:pPr>
    </w:p>
    <w:p w:rsidR="00E3680B" w:rsidRDefault="00353F47">
      <w:r>
        <w:t>The Rawlins County USD</w:t>
      </w:r>
      <w:r w:rsidR="008D54E9">
        <w:t xml:space="preserve"> </w:t>
      </w:r>
      <w:r>
        <w:t xml:space="preserve">105 </w:t>
      </w:r>
      <w:r w:rsidR="000B41A6">
        <w:t>S</w:t>
      </w:r>
      <w:r>
        <w:t xml:space="preserve">chool </w:t>
      </w:r>
      <w:r w:rsidR="000B41A6">
        <w:t>D</w:t>
      </w:r>
      <w:r>
        <w:t xml:space="preserve">istrict </w:t>
      </w:r>
      <w:r w:rsidR="000B41A6">
        <w:t>A</w:t>
      </w:r>
      <w:r>
        <w:t>dministration has been in contact with the Rawlins County Health Department, Kansas Department of Health and Environment and</w:t>
      </w:r>
      <w:r w:rsidR="008D54E9">
        <w:t xml:space="preserve"> the</w:t>
      </w:r>
      <w:r>
        <w:t xml:space="preserve"> Kansas State Department of Education relative to details about COVID</w:t>
      </w:r>
      <w:r w:rsidR="008D54E9">
        <w:t>-</w:t>
      </w:r>
      <w:r>
        <w:t>19, or Coronavirus.</w:t>
      </w:r>
    </w:p>
    <w:p w:rsidR="00353F47" w:rsidRDefault="00353F47">
      <w:r>
        <w:t xml:space="preserve">This information will be shared and discussed at the </w:t>
      </w:r>
      <w:r w:rsidR="000B41A6">
        <w:t xml:space="preserve">school </w:t>
      </w:r>
      <w:r>
        <w:t>board meeting on March 16</w:t>
      </w:r>
      <w:r w:rsidRPr="00353F47">
        <w:rPr>
          <w:vertAlign w:val="superscript"/>
        </w:rPr>
        <w:t>th</w:t>
      </w:r>
      <w:r>
        <w:t>.  Some of the key facts are:</w:t>
      </w:r>
    </w:p>
    <w:p w:rsidR="00B70093" w:rsidRDefault="00353F47" w:rsidP="00B70093">
      <w:pPr>
        <w:pStyle w:val="ListParagraph"/>
        <w:numPr>
          <w:ilvl w:val="0"/>
          <w:numId w:val="2"/>
        </w:numPr>
      </w:pPr>
      <w:r>
        <w:t xml:space="preserve">As of Thursday, March 12, 2020 the Kansas Department of Health and Environment has reported that there are 3 confirmed COVID-19 cases in Kansas.  In each </w:t>
      </w:r>
      <w:r w:rsidR="000B41A6">
        <w:t xml:space="preserve">of these </w:t>
      </w:r>
      <w:r>
        <w:t>case</w:t>
      </w:r>
      <w:r w:rsidR="000B41A6">
        <w:t>s</w:t>
      </w:r>
      <w:r>
        <w:t>, the</w:t>
      </w:r>
      <w:r w:rsidR="000B41A6">
        <w:t xml:space="preserve"> </w:t>
      </w:r>
      <w:r>
        <w:t xml:space="preserve">individuals have all traveled outside the State of Kansas and returned.  </w:t>
      </w:r>
    </w:p>
    <w:p w:rsidR="00B70093" w:rsidRDefault="00B70093" w:rsidP="00B70093">
      <w:pPr>
        <w:pStyle w:val="ListParagraph"/>
      </w:pPr>
    </w:p>
    <w:p w:rsidR="00B70093" w:rsidRDefault="00B70093" w:rsidP="00B70093">
      <w:pPr>
        <w:pStyle w:val="ListParagraph"/>
        <w:numPr>
          <w:ilvl w:val="0"/>
          <w:numId w:val="2"/>
        </w:numPr>
      </w:pPr>
      <w:r>
        <w:t xml:space="preserve">The Kansas State Department of Education has notified </w:t>
      </w:r>
      <w:r w:rsidR="000B41A6">
        <w:t>school districts across the State</w:t>
      </w:r>
      <w:r>
        <w:t xml:space="preserve"> that it </w:t>
      </w:r>
      <w:r w:rsidR="000B41A6">
        <w:t>will</w:t>
      </w:r>
      <w:r>
        <w:t xml:space="preserve"> be best to continue school </w:t>
      </w:r>
      <w:r w:rsidR="000B41A6">
        <w:t>at this point, unless there is an outbreak of illness.  Any missed days will need to be made up.</w:t>
      </w:r>
    </w:p>
    <w:p w:rsidR="00B70093" w:rsidRDefault="00B70093" w:rsidP="00B70093">
      <w:pPr>
        <w:pStyle w:val="ListParagraph"/>
      </w:pPr>
    </w:p>
    <w:p w:rsidR="00B70093" w:rsidRDefault="000B41A6" w:rsidP="00353F47">
      <w:pPr>
        <w:pStyle w:val="ListParagraph"/>
        <w:numPr>
          <w:ilvl w:val="0"/>
          <w:numId w:val="2"/>
        </w:numPr>
      </w:pPr>
      <w:r>
        <w:t>I</w:t>
      </w:r>
      <w:r w:rsidR="00B70093">
        <w:t xml:space="preserve">nformation </w:t>
      </w:r>
      <w:r>
        <w:t xml:space="preserve">indicates </w:t>
      </w:r>
      <w:r w:rsidR="00B70093">
        <w:t xml:space="preserve">that </w:t>
      </w:r>
      <w:r>
        <w:t>the best</w:t>
      </w:r>
      <w:r w:rsidR="00B70093">
        <w:t xml:space="preserve"> defense against COVID-19 is practicing good hygiene habits</w:t>
      </w:r>
      <w:r>
        <w:t xml:space="preserve">, including </w:t>
      </w:r>
      <w:r w:rsidR="00B70093">
        <w:t>washing your hands, covering your mouth when coughing and sneezing, decreasing close contact</w:t>
      </w:r>
      <w:r>
        <w:t xml:space="preserve"> particularly with those exhibiting signs of an illness. </w:t>
      </w:r>
      <w:r w:rsidR="00B70093">
        <w:t xml:space="preserve">  </w:t>
      </w:r>
    </w:p>
    <w:p w:rsidR="00B70093" w:rsidRDefault="00B70093" w:rsidP="00B70093">
      <w:pPr>
        <w:pStyle w:val="ListParagraph"/>
      </w:pPr>
    </w:p>
    <w:p w:rsidR="00B70093" w:rsidRDefault="00B70093" w:rsidP="00353F47">
      <w:pPr>
        <w:pStyle w:val="ListParagraph"/>
        <w:numPr>
          <w:ilvl w:val="0"/>
          <w:numId w:val="2"/>
        </w:numPr>
      </w:pPr>
      <w:r>
        <w:t xml:space="preserve">It is more likely that COVID-19 will spread to an area when individuals have traveled long distances outside of the State and then returned back to that area. </w:t>
      </w:r>
    </w:p>
    <w:p w:rsidR="00B70093" w:rsidRDefault="00B70093" w:rsidP="00B70093">
      <w:pPr>
        <w:pStyle w:val="ListParagraph"/>
      </w:pPr>
    </w:p>
    <w:p w:rsidR="00B70093" w:rsidRDefault="00B70093" w:rsidP="00353F47">
      <w:pPr>
        <w:pStyle w:val="ListParagraph"/>
        <w:numPr>
          <w:ilvl w:val="0"/>
          <w:numId w:val="2"/>
        </w:numPr>
      </w:pPr>
      <w:r>
        <w:t xml:space="preserve">The Kansas State Department of Education is recommending that school districts discourage student and staff travel outside of the State.  </w:t>
      </w:r>
      <w:r w:rsidR="008D54E9">
        <w:t xml:space="preserve">Whether this will affect any upcoming school trips will be discussed and determined by the school board.   </w:t>
      </w:r>
      <w:r>
        <w:t xml:space="preserve"> </w:t>
      </w:r>
    </w:p>
    <w:p w:rsidR="00B70093" w:rsidRDefault="00B70093" w:rsidP="00B70093">
      <w:pPr>
        <w:pStyle w:val="ListParagraph"/>
      </w:pPr>
    </w:p>
    <w:p w:rsidR="00B70093" w:rsidRDefault="008D54E9" w:rsidP="00B70093">
      <w:pPr>
        <w:pStyle w:val="ListParagraph"/>
        <w:numPr>
          <w:ilvl w:val="0"/>
          <w:numId w:val="2"/>
        </w:numPr>
      </w:pPr>
      <w:r>
        <w:t>Information from Health Agencies strongly discourage family travel, especially during spring break, to prevent the potential spread of COVID-19.</w:t>
      </w:r>
    </w:p>
    <w:p w:rsidR="008D54E9" w:rsidRPr="008D54E9" w:rsidRDefault="008D54E9" w:rsidP="008D54E9">
      <w:pPr>
        <w:pStyle w:val="ListParagraph"/>
        <w:rPr>
          <w:sz w:val="12"/>
          <w:szCs w:val="12"/>
        </w:rPr>
      </w:pPr>
    </w:p>
    <w:p w:rsidR="008D54E9" w:rsidRDefault="008D54E9" w:rsidP="008D54E9">
      <w:r>
        <w:t xml:space="preserve">Please feel free to direct any questions or concerns to the Rawlins County USD 105 Superintendent’s Office or the Rawlins County Health Department.  </w:t>
      </w:r>
      <w:r>
        <w:t>For more information relative to the impact of COVID-19</w:t>
      </w:r>
      <w:r>
        <w:t xml:space="preserve">, please visit </w:t>
      </w:r>
      <w:hyperlink r:id="rId5" w:history="1">
        <w:r w:rsidRPr="003112E3">
          <w:rPr>
            <w:rStyle w:val="Hyperlink"/>
          </w:rPr>
          <w:t>http://www.kdheks.gov/</w:t>
        </w:r>
        <w:r w:rsidRPr="003112E3">
          <w:rPr>
            <w:rStyle w:val="Hyperlink"/>
          </w:rPr>
          <w:t>coronavirus</w:t>
        </w:r>
      </w:hyperlink>
      <w:r>
        <w:t xml:space="preserve">. </w:t>
      </w:r>
      <w:r w:rsidR="000B41A6">
        <w:t xml:space="preserve"> </w:t>
      </w:r>
      <w:r w:rsidR="008668DB">
        <w:t xml:space="preserve">A </w:t>
      </w:r>
      <w:r w:rsidR="000B41A6">
        <w:t xml:space="preserve">Family Action Plan is one </w:t>
      </w:r>
      <w:r w:rsidR="008668DB">
        <w:t>of the many informative resources on this website.</w:t>
      </w:r>
      <w:r>
        <w:tab/>
      </w:r>
    </w:p>
    <w:p w:rsidR="008D54E9" w:rsidRDefault="008D54E9" w:rsidP="008D54E9"/>
    <w:p w:rsidR="008D54E9" w:rsidRDefault="000B41A6" w:rsidP="008D54E9">
      <w:r>
        <w:t>Wesley Dreyer</w:t>
      </w:r>
      <w:bookmarkStart w:id="0" w:name="_GoBack"/>
      <w:bookmarkEnd w:id="0"/>
    </w:p>
    <w:p w:rsidR="000B41A6" w:rsidRDefault="000B41A6" w:rsidP="008D54E9">
      <w:r>
        <w:t>USD 105 Superintendent</w:t>
      </w:r>
    </w:p>
    <w:sectPr w:rsidR="000B4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A1F25"/>
    <w:multiLevelType w:val="hybridMultilevel"/>
    <w:tmpl w:val="98A0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859B5"/>
    <w:multiLevelType w:val="hybridMultilevel"/>
    <w:tmpl w:val="BB5EB764"/>
    <w:lvl w:ilvl="0" w:tplc="DBE0A6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47"/>
    <w:rsid w:val="000B41A6"/>
    <w:rsid w:val="00353F47"/>
    <w:rsid w:val="008668DB"/>
    <w:rsid w:val="008D54E9"/>
    <w:rsid w:val="00B70093"/>
    <w:rsid w:val="00E3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190D4"/>
  <w15:chartTrackingRefBased/>
  <w15:docId w15:val="{70B5F1A2-47C5-4B10-A85F-DB5E63FA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4E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dheks.gov/coronav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Miller</dc:creator>
  <cp:keywords/>
  <dc:description/>
  <cp:lastModifiedBy>Kristy Miller</cp:lastModifiedBy>
  <cp:revision>1</cp:revision>
  <cp:lastPrinted>2020-03-12T20:01:00Z</cp:lastPrinted>
  <dcterms:created xsi:type="dcterms:W3CDTF">2020-03-12T19:17:00Z</dcterms:created>
  <dcterms:modified xsi:type="dcterms:W3CDTF">2020-03-12T20:04:00Z</dcterms:modified>
</cp:coreProperties>
</file>