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FA5A04">
        <w:t xml:space="preserve"> </w:t>
      </w:r>
      <w:r w:rsidR="00435703">
        <w:t xml:space="preserve">Meeting </w:t>
      </w:r>
      <w:r w:rsidR="00954FF8">
        <w:t>Minutes</w:t>
      </w:r>
    </w:p>
    <w:p w:rsidR="00435703" w:rsidRDefault="0008556A" w:rsidP="00393C14">
      <w:pPr>
        <w:ind w:left="0" w:firstLine="0"/>
        <w:jc w:val="center"/>
      </w:pPr>
      <w:r>
        <w:t>Monday</w:t>
      </w:r>
      <w:r w:rsidR="005C0B36">
        <w:t xml:space="preserve">, </w:t>
      </w:r>
      <w:r w:rsidR="00100E69">
        <w:t>June 16</w:t>
      </w:r>
      <w:r w:rsidR="009D5276">
        <w:t>,</w:t>
      </w:r>
      <w:r w:rsidR="005E21DD">
        <w:t xml:space="preserve"> 2014</w:t>
      </w:r>
      <w:r>
        <w:t xml:space="preserve"> – 6:3</w:t>
      </w:r>
      <w:r w:rsidR="00EE12AD">
        <w:t>0</w:t>
      </w:r>
      <w:r w:rsidR="00435703">
        <w:t xml:space="preserve"> p.m.</w:t>
      </w:r>
    </w:p>
    <w:p w:rsidR="00435703" w:rsidRDefault="00435703" w:rsidP="004F19A8">
      <w:pPr>
        <w:ind w:left="0" w:firstLine="0"/>
        <w:jc w:val="center"/>
      </w:pPr>
      <w:r>
        <w:t>Rawlins County Elementary School Board Room</w:t>
      </w:r>
    </w:p>
    <w:p w:rsidR="00954FF8" w:rsidRDefault="00954FF8" w:rsidP="004F19A8">
      <w:pPr>
        <w:ind w:left="0" w:firstLine="0"/>
        <w:jc w:val="center"/>
      </w:pPr>
    </w:p>
    <w:p w:rsidR="00954FF8" w:rsidRDefault="00954FF8" w:rsidP="00954FF8">
      <w:pPr>
        <w:ind w:left="0" w:firstLine="0"/>
      </w:pPr>
      <w:r>
        <w:t xml:space="preserve">The regular board meeting of the Rawlins County Unified School District #105 was held on Monday, </w:t>
      </w:r>
      <w:r w:rsidR="00697ADC">
        <w:t>June 16</w:t>
      </w:r>
      <w:r>
        <w:t xml:space="preserve">, 2014 at 6:30 p.m. in the board room at Rawlins County Elementary School.  Those in attendance included Delbert Schmidt, David Horinek, Linda Young-Vap, Adam McDaniel, Pattie Wolters, Del Hawkins, Dianna Kastens, Scott Beims, Jim Engel, Jacque Leitner, Emily </w:t>
      </w:r>
      <w:proofErr w:type="spellStart"/>
      <w:r>
        <w:t>Wharman</w:t>
      </w:r>
      <w:proofErr w:type="spellEnd"/>
      <w:r>
        <w:t xml:space="preserve">, Loyd Huff, Dana Philpott, Donna Spresser, Vicki Chance, Blaine Ginther, Lisa Wolters, and Kristy Miller.  </w:t>
      </w:r>
      <w:bookmarkStart w:id="0" w:name="_GoBack"/>
      <w:bookmarkEnd w:id="0"/>
    </w:p>
    <w:p w:rsidR="00954FF8" w:rsidRDefault="00954FF8" w:rsidP="004F19A8">
      <w:pPr>
        <w:ind w:left="0" w:firstLine="0"/>
        <w:jc w:val="center"/>
      </w:pPr>
    </w:p>
    <w:p w:rsidR="00435703" w:rsidRDefault="00100E69" w:rsidP="00393C14">
      <w:pPr>
        <w:ind w:left="0" w:firstLine="0"/>
      </w:pPr>
      <w:r>
        <w:rPr>
          <w:b/>
        </w:rPr>
        <w:t>14-187</w:t>
      </w:r>
      <w:r w:rsidR="00C8183B">
        <w:rPr>
          <w:b/>
        </w:rPr>
        <w:t xml:space="preserve"> </w:t>
      </w:r>
      <w:r w:rsidR="00AA5571">
        <w:t xml:space="preserve">– </w:t>
      </w:r>
      <w:r w:rsidR="00435703">
        <w:t>Approval of Agenda</w:t>
      </w:r>
      <w:r w:rsidR="00954FF8">
        <w:t xml:space="preserve"> – Scott Beims made a motion to approve the agenda with the added additions of 14-191 </w:t>
      </w:r>
      <w:proofErr w:type="spellStart"/>
      <w:r w:rsidR="00954FF8">
        <w:t>Conine</w:t>
      </w:r>
      <w:proofErr w:type="spellEnd"/>
      <w:r w:rsidR="00954FF8">
        <w:t xml:space="preserve"> McCain Handicapped Bus, 14-195A Athletic Trainer Services, 14-199A Dane Hanson Grant, </w:t>
      </w:r>
      <w:r w:rsidR="00D8041B">
        <w:t xml:space="preserve">14-199B Fridge/Freezer Bid, 14-199C Capital Outlay Resolution.  Del Hawkins seconded.  Motion carried 7-0.  </w:t>
      </w:r>
    </w:p>
    <w:p w:rsidR="00807542" w:rsidRDefault="00807542" w:rsidP="00393C14">
      <w:pPr>
        <w:ind w:left="0" w:firstLine="0"/>
      </w:pPr>
    </w:p>
    <w:p w:rsidR="00807542" w:rsidRDefault="00807542" w:rsidP="00393C14">
      <w:pPr>
        <w:ind w:left="0" w:firstLine="0"/>
      </w:pPr>
      <w:r>
        <w:rPr>
          <w:b/>
        </w:rPr>
        <w:t>14-1</w:t>
      </w:r>
      <w:r w:rsidR="00100E69">
        <w:rPr>
          <w:b/>
        </w:rPr>
        <w:t>88</w:t>
      </w:r>
      <w:r>
        <w:t xml:space="preserve"> – Approval of Minutes</w:t>
      </w:r>
      <w:r w:rsidR="00D8041B">
        <w:t xml:space="preserve"> – Scott Beims made a motion to approve the minutes as printed.  Jim Engel seconded.  Motion carried 7-0.  </w:t>
      </w:r>
    </w:p>
    <w:p w:rsidR="00807542" w:rsidRDefault="00807542" w:rsidP="00393C14">
      <w:pPr>
        <w:ind w:left="0" w:firstLine="0"/>
      </w:pPr>
    </w:p>
    <w:p w:rsidR="00807542" w:rsidRDefault="00807542" w:rsidP="00393C14">
      <w:pPr>
        <w:ind w:left="0" w:firstLine="0"/>
      </w:pPr>
      <w:r>
        <w:rPr>
          <w:b/>
        </w:rPr>
        <w:t>14-1</w:t>
      </w:r>
      <w:r w:rsidR="00100E69">
        <w:rPr>
          <w:b/>
        </w:rPr>
        <w:t>89</w:t>
      </w:r>
      <w:r>
        <w:t xml:space="preserve"> – </w:t>
      </w:r>
      <w:r w:rsidR="001E203D">
        <w:t>Mission and Vision for U.S.D. 105</w:t>
      </w:r>
      <w:r w:rsidR="00D8041B">
        <w:t xml:space="preserve"> – Pattie Wolters would like the board to think about it and bring ideas to the next meeting in July.  </w:t>
      </w:r>
    </w:p>
    <w:p w:rsidR="00D8041B" w:rsidRDefault="00D8041B" w:rsidP="00393C14">
      <w:pPr>
        <w:ind w:left="0" w:firstLine="0"/>
      </w:pPr>
    </w:p>
    <w:p w:rsidR="002F2F66" w:rsidRDefault="002F2F66" w:rsidP="00393C14">
      <w:pPr>
        <w:ind w:left="0" w:firstLine="0"/>
      </w:pPr>
      <w:r w:rsidRPr="002F2F66">
        <w:rPr>
          <w:b/>
        </w:rPr>
        <w:t>14-190</w:t>
      </w:r>
      <w:r>
        <w:t xml:space="preserve"> – Classified Sub Committee</w:t>
      </w:r>
      <w:r w:rsidR="00D8041B">
        <w:t xml:space="preserve"> – No one presented anything.  </w:t>
      </w:r>
    </w:p>
    <w:p w:rsidR="00807542" w:rsidRDefault="00807542" w:rsidP="00393C14">
      <w:pPr>
        <w:ind w:left="0" w:firstLine="0"/>
      </w:pPr>
    </w:p>
    <w:p w:rsidR="00807542" w:rsidRDefault="00807542" w:rsidP="00393C14">
      <w:pPr>
        <w:ind w:left="0" w:firstLine="0"/>
        <w:rPr>
          <w:b/>
        </w:rPr>
      </w:pPr>
      <w:r>
        <w:rPr>
          <w:b/>
          <w:u w:val="single"/>
        </w:rPr>
        <w:t>Public Presentations</w:t>
      </w:r>
    </w:p>
    <w:p w:rsidR="00807542" w:rsidRDefault="00807542" w:rsidP="00393C14">
      <w:pPr>
        <w:ind w:left="0" w:firstLine="0"/>
      </w:pPr>
      <w:r>
        <w:rPr>
          <w:b/>
        </w:rPr>
        <w:t>14-1</w:t>
      </w:r>
      <w:r w:rsidR="00100E69">
        <w:rPr>
          <w:b/>
        </w:rPr>
        <w:t>9</w:t>
      </w:r>
      <w:r w:rsidR="002F2F66">
        <w:rPr>
          <w:b/>
        </w:rPr>
        <w:t>1</w:t>
      </w:r>
      <w:r>
        <w:t xml:space="preserve"> – </w:t>
      </w:r>
      <w:r w:rsidR="00D8041B">
        <w:t xml:space="preserve">Connie McCain Handicapped Vehicle – Connie didn’t show up.  </w:t>
      </w:r>
    </w:p>
    <w:p w:rsidR="00807542" w:rsidRDefault="00807542" w:rsidP="00393C14">
      <w:pPr>
        <w:ind w:left="0" w:firstLine="0"/>
      </w:pPr>
    </w:p>
    <w:p w:rsidR="00807542" w:rsidRDefault="00807542" w:rsidP="00393C14">
      <w:pPr>
        <w:ind w:left="0" w:firstLine="0"/>
        <w:rPr>
          <w:b/>
        </w:rPr>
      </w:pPr>
      <w:r>
        <w:rPr>
          <w:b/>
          <w:u w:val="single"/>
        </w:rPr>
        <w:t>Action Items</w:t>
      </w:r>
    </w:p>
    <w:p w:rsidR="00D8041B" w:rsidRDefault="00807542" w:rsidP="00100E69">
      <w:pPr>
        <w:ind w:left="0" w:firstLine="0"/>
      </w:pPr>
      <w:r>
        <w:rPr>
          <w:b/>
        </w:rPr>
        <w:t>14-1</w:t>
      </w:r>
      <w:r w:rsidR="00100E69">
        <w:rPr>
          <w:b/>
        </w:rPr>
        <w:t>9</w:t>
      </w:r>
      <w:r w:rsidR="002F2F66">
        <w:rPr>
          <w:b/>
        </w:rPr>
        <w:t>2</w:t>
      </w:r>
      <w:r>
        <w:t xml:space="preserve"> – </w:t>
      </w:r>
      <w:r w:rsidR="00100E69">
        <w:t>Bank Bids</w:t>
      </w:r>
      <w:r w:rsidR="00D8041B">
        <w:t xml:space="preserve"> – The bids were as follows:</w:t>
      </w:r>
    </w:p>
    <w:p w:rsidR="00D960E9" w:rsidRDefault="00D8041B" w:rsidP="00D8041B">
      <w:pPr>
        <w:pStyle w:val="ListParagraph"/>
        <w:numPr>
          <w:ilvl w:val="0"/>
          <w:numId w:val="40"/>
        </w:numPr>
      </w:pPr>
      <w:r>
        <w:t>Farmer’s Bank and Trust .15%</w:t>
      </w:r>
    </w:p>
    <w:p w:rsidR="00D8041B" w:rsidRDefault="00D8041B" w:rsidP="00D8041B">
      <w:pPr>
        <w:pStyle w:val="ListParagraph"/>
        <w:numPr>
          <w:ilvl w:val="0"/>
          <w:numId w:val="40"/>
        </w:numPr>
      </w:pPr>
      <w:r>
        <w:t>Farmer’s State Bank – Didn’t submit a bid due to the new specs.</w:t>
      </w:r>
    </w:p>
    <w:p w:rsidR="00D8041B" w:rsidRDefault="00D8041B" w:rsidP="00D8041B">
      <w:pPr>
        <w:pStyle w:val="ListParagraph"/>
        <w:numPr>
          <w:ilvl w:val="0"/>
          <w:numId w:val="40"/>
        </w:numPr>
      </w:pPr>
      <w:r>
        <w:t>The Bank - .31&amp;</w:t>
      </w:r>
    </w:p>
    <w:p w:rsidR="00D8041B" w:rsidRDefault="00D8041B" w:rsidP="00D8041B">
      <w:pPr>
        <w:pStyle w:val="ListParagraph"/>
        <w:ind w:left="772"/>
      </w:pPr>
      <w:r>
        <w:t xml:space="preserve">Scott Beims made a motion to accept the bid from The Bank at .31% interest for the 2014-2015 school </w:t>
      </w:r>
      <w:proofErr w:type="gramStart"/>
      <w:r>
        <w:t>year</w:t>
      </w:r>
      <w:proofErr w:type="gramEnd"/>
      <w:r>
        <w:t xml:space="preserve">.  Linda Vap seconded.  Motion carried 7-0.  </w:t>
      </w:r>
    </w:p>
    <w:p w:rsidR="00D8041B" w:rsidRDefault="00D8041B" w:rsidP="00D8041B">
      <w:pPr>
        <w:pStyle w:val="ListParagraph"/>
        <w:ind w:left="772"/>
      </w:pPr>
    </w:p>
    <w:p w:rsidR="00841D51" w:rsidRDefault="00D90B66" w:rsidP="00F1237C">
      <w:r>
        <w:rPr>
          <w:b/>
        </w:rPr>
        <w:t>14-1</w:t>
      </w:r>
      <w:r w:rsidR="00100E69">
        <w:rPr>
          <w:b/>
        </w:rPr>
        <w:t>9</w:t>
      </w:r>
      <w:r w:rsidR="002F2F66">
        <w:rPr>
          <w:b/>
        </w:rPr>
        <w:t>3</w:t>
      </w:r>
      <w:r>
        <w:t xml:space="preserve"> – </w:t>
      </w:r>
      <w:r w:rsidR="00515A44">
        <w:t xml:space="preserve">Classified Staff Handbook </w:t>
      </w:r>
      <w:r w:rsidR="00100E69">
        <w:t>Second</w:t>
      </w:r>
      <w:r w:rsidR="00515A44">
        <w:t xml:space="preserve"> Read</w:t>
      </w:r>
      <w:r w:rsidR="00D8041B">
        <w:t xml:space="preserve"> </w:t>
      </w:r>
    </w:p>
    <w:p w:rsidR="00CD2F48" w:rsidRDefault="00CD2F48" w:rsidP="00F1237C"/>
    <w:p w:rsidR="00CD2F48" w:rsidRDefault="00CD2F48" w:rsidP="00CD2F48">
      <w:pPr>
        <w:ind w:left="0" w:firstLine="0"/>
      </w:pPr>
      <w:r>
        <w:t xml:space="preserve">Scott Beims made a motion to pay for snow days for classified hourly staff at their regular rate of pay.  Diana Kastens seconded.  Motion carried 4-3.  </w:t>
      </w:r>
      <w:proofErr w:type="gramStart"/>
      <w:r>
        <w:t>Linda Vap, David Horinek and Del Hawkins casted the no votes.</w:t>
      </w:r>
      <w:proofErr w:type="gramEnd"/>
      <w:r>
        <w:t xml:space="preserve">  </w:t>
      </w:r>
    </w:p>
    <w:p w:rsidR="00CD2F48" w:rsidRDefault="00CD2F48" w:rsidP="00CD2F48">
      <w:pPr>
        <w:ind w:left="0" w:firstLine="0"/>
      </w:pPr>
    </w:p>
    <w:p w:rsidR="00CD2F48" w:rsidRDefault="00CD2F48" w:rsidP="00CD2F48">
      <w:pPr>
        <w:ind w:left="0" w:firstLine="0"/>
      </w:pPr>
      <w:r>
        <w:t xml:space="preserve">Del Hawkins made a motion to approve the handbook with the changes to snow days and comp time.  Linda Vap seconded.  Motion carried 7-0.  </w:t>
      </w:r>
    </w:p>
    <w:p w:rsidR="00D8041B" w:rsidRDefault="00D8041B" w:rsidP="00F1237C"/>
    <w:p w:rsidR="00841D51" w:rsidRDefault="003C04D2" w:rsidP="00CD2F48">
      <w:pPr>
        <w:ind w:left="0" w:firstLine="0"/>
      </w:pPr>
      <w:r>
        <w:rPr>
          <w:b/>
        </w:rPr>
        <w:t>14</w:t>
      </w:r>
      <w:r w:rsidRPr="003C04D2">
        <w:rPr>
          <w:b/>
        </w:rPr>
        <w:t>-1</w:t>
      </w:r>
      <w:r w:rsidR="00100E69">
        <w:rPr>
          <w:b/>
        </w:rPr>
        <w:t>9</w:t>
      </w:r>
      <w:r w:rsidR="002F2F66">
        <w:rPr>
          <w:b/>
        </w:rPr>
        <w:t>4</w:t>
      </w:r>
      <w:r>
        <w:t xml:space="preserve"> </w:t>
      </w:r>
      <w:r w:rsidR="00100E69">
        <w:t>– Certified Staff Handbook Second</w:t>
      </w:r>
      <w:r>
        <w:t xml:space="preserve"> Read</w:t>
      </w:r>
      <w:r w:rsidR="00CD2F48">
        <w:t xml:space="preserve"> – Del Hawkins made a motion to approve the certified staff handbook second read.  Dianna Kastens seconded.  Motion carried 7-0.  </w:t>
      </w:r>
    </w:p>
    <w:p w:rsidR="00CD2F48" w:rsidRDefault="00CD2F48" w:rsidP="00CD2F48">
      <w:pPr>
        <w:ind w:left="0" w:firstLine="0"/>
      </w:pPr>
    </w:p>
    <w:p w:rsidR="00CD2F48" w:rsidRDefault="003633B4" w:rsidP="00CD2F48">
      <w:pPr>
        <w:ind w:left="0" w:firstLine="0"/>
      </w:pPr>
      <w:r>
        <w:rPr>
          <w:b/>
        </w:rPr>
        <w:t>14-19</w:t>
      </w:r>
      <w:r w:rsidR="002F2F66">
        <w:rPr>
          <w:b/>
        </w:rPr>
        <w:t>5</w:t>
      </w:r>
      <w:r>
        <w:t xml:space="preserve"> – Nurse Contract</w:t>
      </w:r>
      <w:r w:rsidR="00CD2F48">
        <w:t xml:space="preserve"> – David Horinek made a motion to approve the contract for Karla Heble from the Rawlins County Health Department to be the school nurse for the 2014-2015 school </w:t>
      </w:r>
      <w:proofErr w:type="gramStart"/>
      <w:r w:rsidR="00CD2F48">
        <w:t>year</w:t>
      </w:r>
      <w:proofErr w:type="gramEnd"/>
      <w:r w:rsidR="00CD2F48">
        <w:t xml:space="preserve">.  Linda Vap seconded.  Motion carried 7-0.  </w:t>
      </w:r>
    </w:p>
    <w:p w:rsidR="00CD2F48" w:rsidRDefault="00CD2F48" w:rsidP="00F1237C"/>
    <w:p w:rsidR="00CD2F48" w:rsidRDefault="00CD2F48" w:rsidP="00F1237C">
      <w:r>
        <w:rPr>
          <w:b/>
        </w:rPr>
        <w:t>195A</w:t>
      </w:r>
      <w:r>
        <w:t xml:space="preserve"> – Athletic Trainer – Dianna Kastens made a motion to approve an Athletic Trainer contract with Emily </w:t>
      </w:r>
      <w:proofErr w:type="spellStart"/>
      <w:r>
        <w:t>Wharman</w:t>
      </w:r>
      <w:proofErr w:type="spellEnd"/>
      <w:r>
        <w:t xml:space="preserve"> for the 2014-2015 school year, contingent on a liability insurance policy.  Jim Engel seconded.  Motion carried 7-0.  </w:t>
      </w:r>
    </w:p>
    <w:p w:rsidR="00CD2F48" w:rsidRDefault="00CD2F48" w:rsidP="00F1237C"/>
    <w:p w:rsidR="00CD2F48" w:rsidRDefault="00CD2F48" w:rsidP="00F1237C"/>
    <w:p w:rsidR="00CD2F48" w:rsidRPr="00CD2F48" w:rsidRDefault="00CD2F48" w:rsidP="00F1237C"/>
    <w:p w:rsidR="00CD2F48" w:rsidRDefault="000523EA" w:rsidP="00CD2F48">
      <w:r>
        <w:rPr>
          <w:b/>
        </w:rPr>
        <w:lastRenderedPageBreak/>
        <w:t>14-1</w:t>
      </w:r>
      <w:r w:rsidR="00100E69">
        <w:rPr>
          <w:b/>
        </w:rPr>
        <w:t>9</w:t>
      </w:r>
      <w:r w:rsidR="002F2F66">
        <w:rPr>
          <w:b/>
        </w:rPr>
        <w:t>6</w:t>
      </w:r>
      <w:r>
        <w:t xml:space="preserve"> – </w:t>
      </w:r>
      <w:r w:rsidR="002F2F66">
        <w:t xml:space="preserve">Roof </w:t>
      </w:r>
      <w:r w:rsidR="00CD2F48">
        <w:t xml:space="preserve">Information – Scott Beims made a motion to hire Jerry Vrbas to do brick work for </w:t>
      </w:r>
      <w:r w:rsidR="001D4E59">
        <w:t xml:space="preserve">north and east walls for the auditorium at the high school.  Jim Engel seconded.  Motion carried 7-0.  </w:t>
      </w:r>
    </w:p>
    <w:p w:rsidR="00CD2F48" w:rsidRDefault="00CD2F48" w:rsidP="00F1237C"/>
    <w:p w:rsidR="001D4E59" w:rsidRDefault="00513BE1" w:rsidP="00F1237C">
      <w:r>
        <w:rPr>
          <w:b/>
        </w:rPr>
        <w:t>14</w:t>
      </w:r>
      <w:r w:rsidRPr="00513BE1">
        <w:rPr>
          <w:b/>
        </w:rPr>
        <w:t>-197</w:t>
      </w:r>
      <w:r w:rsidR="001D4E59">
        <w:t xml:space="preserve"> – Dream Big Grant Requests – Scott Beims made a motion to approve the four dream big grant application requests.  Del Hawkins seconded.  Motion carried 7-0.  </w:t>
      </w:r>
    </w:p>
    <w:p w:rsidR="001D4E59" w:rsidRPr="000523EA" w:rsidRDefault="001D4E59" w:rsidP="00F1237C">
      <w:r w:rsidRPr="000523EA">
        <w:t xml:space="preserve"> </w:t>
      </w:r>
    </w:p>
    <w:p w:rsidR="00841D51" w:rsidRDefault="00D960E9" w:rsidP="00F1237C">
      <w:r>
        <w:rPr>
          <w:b/>
        </w:rPr>
        <w:t>14-1</w:t>
      </w:r>
      <w:r w:rsidR="00B75D03">
        <w:rPr>
          <w:b/>
        </w:rPr>
        <w:t>9</w:t>
      </w:r>
      <w:r w:rsidR="00513BE1">
        <w:rPr>
          <w:b/>
        </w:rPr>
        <w:t>8</w:t>
      </w:r>
      <w:r>
        <w:t xml:space="preserve"> – </w:t>
      </w:r>
      <w:r w:rsidR="001D4E59">
        <w:t xml:space="preserve">Fiscal Year Close Out – Jim Engel made a motion to give permission for the superintendent and board clerk to close out the books for the 2013-2014 fiscal </w:t>
      </w:r>
      <w:proofErr w:type="gramStart"/>
      <w:r w:rsidR="001D4E59">
        <w:t>year</w:t>
      </w:r>
      <w:proofErr w:type="gramEnd"/>
      <w:r w:rsidR="001D4E59">
        <w:t xml:space="preserve">.  Del Hawkins seconded.  Motion carried 7-0.  </w:t>
      </w:r>
    </w:p>
    <w:p w:rsidR="001D4E59" w:rsidRDefault="001D4E59" w:rsidP="00F1237C"/>
    <w:p w:rsidR="00F1237C" w:rsidRDefault="00F1237C" w:rsidP="00F1237C">
      <w:r>
        <w:rPr>
          <w:b/>
        </w:rPr>
        <w:t>14-1</w:t>
      </w:r>
      <w:r w:rsidR="00B75D03">
        <w:rPr>
          <w:b/>
        </w:rPr>
        <w:t>9</w:t>
      </w:r>
      <w:r w:rsidR="00513BE1">
        <w:rPr>
          <w:b/>
        </w:rPr>
        <w:t>9</w:t>
      </w:r>
      <w:r>
        <w:t xml:space="preserve"> – Payment of Claims</w:t>
      </w:r>
      <w:r w:rsidR="001D4E59">
        <w:t xml:space="preserve"> – Del Hawkins made a motion to pay the claims as presented.  Jim Engel seconded.  Motion carried 7-0.  </w:t>
      </w:r>
    </w:p>
    <w:p w:rsidR="001D4E59" w:rsidRDefault="001D4E59" w:rsidP="00F1237C"/>
    <w:p w:rsidR="001D4E59" w:rsidRDefault="001D4E59" w:rsidP="00F1237C">
      <w:r>
        <w:rPr>
          <w:b/>
        </w:rPr>
        <w:t>14-199A</w:t>
      </w:r>
      <w:r>
        <w:t xml:space="preserve"> – Jim Engel made a motion to approve the Dane Hansen Grant money.  David Horinek seconded.  Motion carried 7-0.  </w:t>
      </w:r>
    </w:p>
    <w:p w:rsidR="001D4E59" w:rsidRDefault="001D4E59" w:rsidP="00F1237C"/>
    <w:p w:rsidR="001D4E59" w:rsidRDefault="001D4E59" w:rsidP="00F1237C">
      <w:r>
        <w:rPr>
          <w:b/>
        </w:rPr>
        <w:t>14-199B</w:t>
      </w:r>
      <w:r>
        <w:t xml:space="preserve"> – The board will make a final decision on the fridge/freezer bid on July 1</w:t>
      </w:r>
      <w:r w:rsidRPr="001D4E59">
        <w:rPr>
          <w:vertAlign w:val="superscript"/>
        </w:rPr>
        <w:t>st</w:t>
      </w:r>
      <w:r>
        <w:t xml:space="preserve"> after they look at the fridge that David Horinek put into his new building.  </w:t>
      </w:r>
    </w:p>
    <w:p w:rsidR="001D4E59" w:rsidRDefault="001D4E59" w:rsidP="00F1237C"/>
    <w:p w:rsidR="001D4E59" w:rsidRDefault="001D4E59" w:rsidP="00F1237C">
      <w:r>
        <w:rPr>
          <w:b/>
        </w:rPr>
        <w:t>14-199C</w:t>
      </w:r>
      <w:r>
        <w:t xml:space="preserve"> – Scott Beims made a motion to adopt a permanent 8 mil levy capital outlay resolution.  David Horinek seconded.  Motion carried 7-0.  </w:t>
      </w:r>
    </w:p>
    <w:p w:rsidR="001D4E59" w:rsidRDefault="001D4E59" w:rsidP="00F1237C"/>
    <w:p w:rsidR="001D4E59" w:rsidRDefault="001D4E59" w:rsidP="00F1237C">
      <w:r>
        <w:t>The board took a break at 8:00 p.m.</w:t>
      </w:r>
    </w:p>
    <w:p w:rsidR="001D4E59" w:rsidRDefault="001D4E59" w:rsidP="00F1237C"/>
    <w:p w:rsidR="001D4E59" w:rsidRPr="001D4E59" w:rsidRDefault="001D4E59" w:rsidP="00F1237C">
      <w:r>
        <w:t xml:space="preserve">The board returned at 8:15 p.m.  </w:t>
      </w:r>
    </w:p>
    <w:p w:rsidR="0087134A" w:rsidRDefault="0087134A" w:rsidP="00F1237C">
      <w:pPr>
        <w:spacing w:line="276" w:lineRule="auto"/>
        <w:ind w:left="0" w:firstLine="0"/>
        <w:rPr>
          <w:b/>
          <w:u w:val="single"/>
        </w:rPr>
      </w:pPr>
    </w:p>
    <w:p w:rsidR="0087134A" w:rsidRDefault="0087134A" w:rsidP="0087134A">
      <w:pPr>
        <w:ind w:left="0" w:firstLine="0"/>
      </w:pPr>
      <w:r w:rsidRPr="0087134A">
        <w:rPr>
          <w:b/>
        </w:rPr>
        <w:t>14</w:t>
      </w:r>
      <w:r w:rsidR="00513BE1" w:rsidRPr="0087134A">
        <w:rPr>
          <w:b/>
        </w:rPr>
        <w:t>-200</w:t>
      </w:r>
      <w:r w:rsidR="00D960E9" w:rsidRPr="0087134A">
        <w:rPr>
          <w:b/>
        </w:rPr>
        <w:t xml:space="preserve"> –</w:t>
      </w:r>
      <w:r w:rsidR="00B75D03" w:rsidRPr="0087134A">
        <w:rPr>
          <w:b/>
        </w:rPr>
        <w:t xml:space="preserve"> </w:t>
      </w:r>
      <w:r>
        <w:t>Del Hawkins made a motion to enter into a 15 minute executive session beginning at 8:15 p.m. for the discussion of non-elected personnel to protect the rights of the individuals involved.  Those to be included in the executive session include the board and administrators.  David Horinek seconded.  Motion carried 7-0.</w:t>
      </w:r>
    </w:p>
    <w:p w:rsidR="0087134A" w:rsidRDefault="0087134A" w:rsidP="0087134A">
      <w:pPr>
        <w:ind w:left="0" w:firstLine="0"/>
      </w:pPr>
    </w:p>
    <w:p w:rsidR="0087134A" w:rsidRDefault="0087134A" w:rsidP="0087134A">
      <w:pPr>
        <w:ind w:left="0" w:firstLine="0"/>
      </w:pPr>
      <w:r>
        <w:t>The board returned to open session at 8:30 p.m.</w:t>
      </w:r>
    </w:p>
    <w:p w:rsidR="0087134A" w:rsidRDefault="0087134A" w:rsidP="0087134A">
      <w:pPr>
        <w:ind w:left="0" w:firstLine="0"/>
      </w:pPr>
    </w:p>
    <w:p w:rsidR="0087134A" w:rsidRDefault="0087134A" w:rsidP="0087134A">
      <w:pPr>
        <w:ind w:left="0" w:firstLine="0"/>
      </w:pPr>
      <w:r>
        <w:t>Del Hawkins made a motion to enter into a 15 minute executive session beginning at 8:30 p.m. for the discussion of non-elected personnel to protect the rights of the individuals involved.  Those to be included in the executive session include the board and administrators.  Scott Beims seconded.  Motion carried 7-0.</w:t>
      </w:r>
    </w:p>
    <w:p w:rsidR="0087134A" w:rsidRDefault="0087134A" w:rsidP="0087134A">
      <w:pPr>
        <w:ind w:left="0" w:firstLine="0"/>
      </w:pPr>
    </w:p>
    <w:p w:rsidR="0087134A" w:rsidRDefault="0087134A" w:rsidP="0087134A">
      <w:pPr>
        <w:ind w:left="0" w:firstLine="0"/>
      </w:pPr>
      <w:r>
        <w:t>The board returned to open session at 8:30 p.m.</w:t>
      </w:r>
    </w:p>
    <w:p w:rsidR="0087134A" w:rsidRDefault="0087134A" w:rsidP="0087134A">
      <w:pPr>
        <w:ind w:left="0" w:firstLine="0"/>
      </w:pPr>
    </w:p>
    <w:p w:rsidR="0087134A" w:rsidRDefault="0087134A" w:rsidP="0087134A">
      <w:pPr>
        <w:ind w:left="0" w:firstLine="0"/>
      </w:pPr>
      <w:r>
        <w:t>Del Hawkins made a motion to enter into a 5 minute executive session beginning at 8:30 p.m. for the discussion of non-elected personnel to protect the rights of the individuals involved.  Those to be included in the executive session include the board and administrators.  David Horinek seconded.  Motion carried 7-0.</w:t>
      </w:r>
    </w:p>
    <w:p w:rsidR="0087134A" w:rsidRDefault="0087134A" w:rsidP="0087134A">
      <w:pPr>
        <w:ind w:left="0" w:firstLine="0"/>
      </w:pPr>
    </w:p>
    <w:p w:rsidR="0087134A" w:rsidRDefault="0087134A" w:rsidP="0087134A">
      <w:pPr>
        <w:ind w:left="0" w:firstLine="0"/>
      </w:pPr>
      <w:r>
        <w:t>The board returned to open session at 8:35 p.m.</w:t>
      </w:r>
    </w:p>
    <w:p w:rsidR="00731180" w:rsidRDefault="00731180" w:rsidP="0087134A">
      <w:pPr>
        <w:ind w:left="0" w:firstLine="0"/>
      </w:pPr>
    </w:p>
    <w:p w:rsidR="00731180" w:rsidRDefault="00731180" w:rsidP="0087134A">
      <w:pPr>
        <w:ind w:left="0" w:firstLine="0"/>
      </w:pPr>
      <w:r>
        <w:t xml:space="preserve">Dianna Kastens made a motion to hire Cameron Ginther, Neil Portschy, Alyssa Curry, and </w:t>
      </w:r>
      <w:proofErr w:type="spellStart"/>
      <w:r>
        <w:t>Mandilyn</w:t>
      </w:r>
      <w:proofErr w:type="spellEnd"/>
      <w:r>
        <w:t xml:space="preserve"> Horinek for summer help.  David Horinek seconded.  Motion carried 7-0.   </w:t>
      </w:r>
    </w:p>
    <w:p w:rsidR="00731180" w:rsidRDefault="00731180" w:rsidP="0087134A">
      <w:pPr>
        <w:ind w:left="0" w:firstLine="0"/>
      </w:pPr>
    </w:p>
    <w:p w:rsidR="00731180" w:rsidRDefault="00731180" w:rsidP="0087134A">
      <w:pPr>
        <w:ind w:left="0" w:firstLine="0"/>
      </w:pPr>
      <w:r>
        <w:t xml:space="preserve">Del Hawkins made a motion to do away with comp time effective immediately and move to a straight overtime policy, and that all remaining classified employees working for the duration of the 2013-2014 year are not to go over their contracted hours without the written permission of the Superintendent of Schools or the High School Principal.  Jim Engel seconded.  Motion carried 7-0.  </w:t>
      </w:r>
    </w:p>
    <w:p w:rsidR="00731180" w:rsidRDefault="00731180" w:rsidP="0087134A">
      <w:pPr>
        <w:ind w:left="0" w:firstLine="0"/>
      </w:pPr>
    </w:p>
    <w:p w:rsidR="00731180" w:rsidRDefault="00731180" w:rsidP="0087134A">
      <w:pPr>
        <w:ind w:left="0" w:firstLine="0"/>
      </w:pPr>
      <w:r>
        <w:t xml:space="preserve">Del Hawkins made a motion to give the Superintendent and Board Clerk the authority to pay the appropriate back overtime out of contingency reserve to ensure the district remains in compliance with the fair labor standards act.  Jim Engel seconded.  Motion carried 7-0.  </w:t>
      </w:r>
    </w:p>
    <w:p w:rsidR="00731180" w:rsidRDefault="00731180" w:rsidP="0087134A">
      <w:pPr>
        <w:ind w:left="0" w:firstLine="0"/>
      </w:pPr>
    </w:p>
    <w:p w:rsidR="00731180" w:rsidRDefault="00731180" w:rsidP="0087134A">
      <w:pPr>
        <w:ind w:left="0" w:firstLine="0"/>
      </w:pPr>
      <w:r>
        <w:lastRenderedPageBreak/>
        <w:t xml:space="preserve">Del Hawkins made a motion to allow the Superintendent and Board Clerk to pay out all remaining comp time to all employees in accordance with all labor laws.  Jim Engel seconded.  Motion carried 7-0.  </w:t>
      </w:r>
    </w:p>
    <w:p w:rsidR="0087134A" w:rsidRDefault="0087134A" w:rsidP="0087134A">
      <w:pPr>
        <w:ind w:left="0" w:firstLine="0"/>
      </w:pPr>
    </w:p>
    <w:p w:rsidR="00731180" w:rsidRDefault="00731180" w:rsidP="0087134A">
      <w:pPr>
        <w:ind w:left="0" w:firstLine="0"/>
      </w:pPr>
      <w:r>
        <w:t xml:space="preserve">Jim Engel made a motion to approve policy GCA Compensation and Work Assignments for the first read.  Del Hawkins seconded.  Motion carried 7-0.  </w:t>
      </w:r>
    </w:p>
    <w:p w:rsidR="00731180" w:rsidRDefault="00731180" w:rsidP="0087134A">
      <w:pPr>
        <w:ind w:left="0" w:firstLine="0"/>
      </w:pPr>
    </w:p>
    <w:p w:rsidR="00731180" w:rsidRDefault="00731180" w:rsidP="00731180">
      <w:pPr>
        <w:ind w:left="0" w:firstLine="0"/>
      </w:pPr>
      <w:r>
        <w:t>David Horinek made a motion to enter into a 5 minute execu</w:t>
      </w:r>
      <w:r w:rsidR="002B7718">
        <w:t>tive session beginning at 8:4</w:t>
      </w:r>
      <w:r>
        <w:t>5 p.m. for the discussion of student matters to protect the rights of the individuals involved.  Those to be included in the executive session include the board and administrators.  David Horinek seconded.  Motion carried 7-0.</w:t>
      </w:r>
    </w:p>
    <w:p w:rsidR="00731180" w:rsidRDefault="00731180" w:rsidP="00731180">
      <w:pPr>
        <w:ind w:left="0" w:firstLine="0"/>
      </w:pPr>
    </w:p>
    <w:p w:rsidR="00731180" w:rsidRDefault="00731180" w:rsidP="00731180">
      <w:pPr>
        <w:ind w:left="0" w:firstLine="0"/>
      </w:pPr>
      <w:r>
        <w:t>The board returned to open session a</w:t>
      </w:r>
      <w:r w:rsidR="002B7718">
        <w:t>t 8:50</w:t>
      </w:r>
      <w:r>
        <w:t xml:space="preserve"> p.m.</w:t>
      </w:r>
    </w:p>
    <w:p w:rsidR="002B7718" w:rsidRDefault="002B7718" w:rsidP="00731180">
      <w:pPr>
        <w:ind w:left="0" w:firstLine="0"/>
      </w:pPr>
    </w:p>
    <w:p w:rsidR="002B7718" w:rsidRDefault="002B7718" w:rsidP="002B7718">
      <w:pPr>
        <w:ind w:left="0" w:firstLine="0"/>
      </w:pPr>
      <w:r>
        <w:t>Pattie Wolters made a motion to enter into a 30 minute executive session beginning at 8:50 p.m. for the discussion of teacher negotiations to protect the rights of the individuals involved.  Those to be included in the executive session include the board.  Del Hawkins seconded.  Motion carried 7-0.</w:t>
      </w:r>
    </w:p>
    <w:p w:rsidR="002B7718" w:rsidRDefault="002B7718" w:rsidP="002B7718">
      <w:pPr>
        <w:ind w:left="0" w:firstLine="0"/>
      </w:pPr>
    </w:p>
    <w:p w:rsidR="002B7718" w:rsidRDefault="002B7718" w:rsidP="002B7718">
      <w:pPr>
        <w:ind w:left="0" w:firstLine="0"/>
      </w:pPr>
      <w:r>
        <w:t>The board returned to open session at 9:20 p.m.</w:t>
      </w:r>
    </w:p>
    <w:p w:rsidR="002B7718" w:rsidRDefault="002B7718" w:rsidP="00731180">
      <w:pPr>
        <w:ind w:left="0" w:firstLine="0"/>
      </w:pPr>
    </w:p>
    <w:p w:rsidR="002B7718" w:rsidRDefault="002B7718" w:rsidP="002B7718">
      <w:pPr>
        <w:ind w:left="0" w:firstLine="0"/>
      </w:pPr>
      <w:r>
        <w:t>Del Hawkins made a motion to enter into a 15 minute executive session beginning at 9:20 p.m. for the discussion of teacher negotiations to protect the rights of the individuals involved.  Those to be included in the executive session include the board.  Del Hawkins seconded.  Motion carried 7-0.</w:t>
      </w:r>
    </w:p>
    <w:p w:rsidR="002B7718" w:rsidRDefault="002B7718" w:rsidP="002B7718">
      <w:pPr>
        <w:ind w:left="0" w:firstLine="0"/>
      </w:pPr>
    </w:p>
    <w:p w:rsidR="002B7718" w:rsidRDefault="002B7718" w:rsidP="002B7718">
      <w:pPr>
        <w:ind w:left="0" w:firstLine="0"/>
      </w:pPr>
      <w:r>
        <w:t>The board returned to open session at 9:35 p.m.</w:t>
      </w:r>
    </w:p>
    <w:p w:rsidR="002B7718" w:rsidRDefault="002B7718" w:rsidP="002B7718">
      <w:pPr>
        <w:ind w:left="0" w:firstLine="0"/>
      </w:pPr>
    </w:p>
    <w:p w:rsidR="002B7718" w:rsidRDefault="002B7718" w:rsidP="002B7718">
      <w:pPr>
        <w:ind w:left="0" w:firstLine="0"/>
      </w:pPr>
      <w:r>
        <w:t>Pattie Wolters made a motion to enter into a 20 minute executive session beginning at 9:35 p.m. for the discussion of teacher negotiations to protect the rights of the individuals involved.  Those to be included in the executive session include the board.  David Horinek seconded.  Motion carried 7-0.</w:t>
      </w:r>
    </w:p>
    <w:p w:rsidR="002B7718" w:rsidRDefault="002B7718" w:rsidP="002B7718">
      <w:pPr>
        <w:ind w:left="0" w:firstLine="0"/>
      </w:pPr>
    </w:p>
    <w:p w:rsidR="002B7718" w:rsidRDefault="002B7718" w:rsidP="002B7718">
      <w:pPr>
        <w:ind w:left="0" w:firstLine="0"/>
      </w:pPr>
      <w:r>
        <w:t>The board returned to open session at 9:55 p.m.</w:t>
      </w:r>
    </w:p>
    <w:p w:rsidR="00B75D03" w:rsidRDefault="00B75D03" w:rsidP="002B7718">
      <w:pPr>
        <w:ind w:left="0" w:firstLine="0"/>
      </w:pPr>
    </w:p>
    <w:p w:rsidR="00C8320A" w:rsidRPr="00B75D03" w:rsidRDefault="00B75D03" w:rsidP="00C8320A">
      <w:pPr>
        <w:rPr>
          <w:u w:val="single"/>
        </w:rPr>
      </w:pPr>
      <w:r w:rsidRPr="00B75D03">
        <w:rPr>
          <w:b/>
          <w:u w:val="single"/>
        </w:rPr>
        <w:t>Reports</w:t>
      </w:r>
    </w:p>
    <w:p w:rsidR="00C8320A" w:rsidRPr="004F19A8" w:rsidRDefault="00B75D03" w:rsidP="004F19A8">
      <w:pPr>
        <w:rPr>
          <w:b/>
        </w:rPr>
      </w:pPr>
      <w:r>
        <w:rPr>
          <w:b/>
        </w:rPr>
        <w:t>14-</w:t>
      </w:r>
      <w:r w:rsidR="002F2F66">
        <w:rPr>
          <w:b/>
        </w:rPr>
        <w:t>20</w:t>
      </w:r>
      <w:r w:rsidR="00513BE1">
        <w:rPr>
          <w:b/>
        </w:rPr>
        <w:t>1</w:t>
      </w:r>
      <w:r w:rsidRPr="00B75D03">
        <w:t xml:space="preserve"> –</w:t>
      </w:r>
    </w:p>
    <w:p w:rsidR="00C8320A" w:rsidRDefault="00C8320A" w:rsidP="00C8320A">
      <w:r>
        <w:t>Superintendent/Elementary Principal-</w:t>
      </w:r>
    </w:p>
    <w:p w:rsidR="00506509" w:rsidRDefault="00506509" w:rsidP="002B7718">
      <w:pPr>
        <w:pStyle w:val="ListParagraph"/>
        <w:numPr>
          <w:ilvl w:val="0"/>
          <w:numId w:val="41"/>
        </w:numPr>
      </w:pPr>
      <w:r>
        <w:t>Final Summer Projects</w:t>
      </w:r>
    </w:p>
    <w:p w:rsidR="00506509" w:rsidRDefault="00506509" w:rsidP="002B7718">
      <w:pPr>
        <w:pStyle w:val="ListParagraph"/>
        <w:numPr>
          <w:ilvl w:val="0"/>
          <w:numId w:val="41"/>
        </w:numPr>
      </w:pPr>
      <w:r>
        <w:t>Final Budget Information</w:t>
      </w:r>
    </w:p>
    <w:p w:rsidR="00506509" w:rsidRDefault="00506509" w:rsidP="002B7718">
      <w:pPr>
        <w:pStyle w:val="ListParagraph"/>
        <w:numPr>
          <w:ilvl w:val="0"/>
          <w:numId w:val="41"/>
        </w:numPr>
      </w:pPr>
      <w:r>
        <w:t>End of Year Information</w:t>
      </w:r>
    </w:p>
    <w:p w:rsidR="00506509" w:rsidRDefault="00506509" w:rsidP="002B7718">
      <w:pPr>
        <w:pStyle w:val="ListParagraph"/>
        <w:numPr>
          <w:ilvl w:val="0"/>
          <w:numId w:val="41"/>
        </w:numPr>
      </w:pPr>
      <w:r>
        <w:t>Final Staffing Information</w:t>
      </w:r>
    </w:p>
    <w:p w:rsidR="00506509" w:rsidRDefault="00506509" w:rsidP="002B7718">
      <w:pPr>
        <w:pStyle w:val="ListParagraph"/>
        <w:numPr>
          <w:ilvl w:val="0"/>
          <w:numId w:val="41"/>
        </w:numPr>
      </w:pPr>
      <w:r>
        <w:t>Summer School Updates</w:t>
      </w:r>
    </w:p>
    <w:p w:rsidR="00C8320A" w:rsidRDefault="00C8320A" w:rsidP="004F19A8">
      <w:pPr>
        <w:ind w:left="0" w:firstLine="0"/>
      </w:pPr>
    </w:p>
    <w:p w:rsidR="00A43159" w:rsidRDefault="00C8320A" w:rsidP="004F19A8">
      <w:r>
        <w:t>7-12 Principal-</w:t>
      </w:r>
    </w:p>
    <w:p w:rsidR="002B7718" w:rsidRDefault="002B7718" w:rsidP="002B7718">
      <w:pPr>
        <w:pStyle w:val="ListParagraph"/>
        <w:numPr>
          <w:ilvl w:val="0"/>
          <w:numId w:val="42"/>
        </w:numPr>
      </w:pPr>
      <w:r>
        <w:t>Up Program</w:t>
      </w:r>
    </w:p>
    <w:p w:rsidR="002B7718" w:rsidRDefault="002B7718" w:rsidP="002B7718">
      <w:pPr>
        <w:pStyle w:val="ListParagraph"/>
        <w:numPr>
          <w:ilvl w:val="0"/>
          <w:numId w:val="42"/>
        </w:numPr>
      </w:pPr>
      <w:r>
        <w:t>JH Fundraiser</w:t>
      </w:r>
    </w:p>
    <w:p w:rsidR="002B7718" w:rsidRDefault="002B7718" w:rsidP="002B7718">
      <w:pPr>
        <w:pStyle w:val="ListParagraph"/>
        <w:numPr>
          <w:ilvl w:val="0"/>
          <w:numId w:val="42"/>
        </w:numPr>
      </w:pPr>
      <w:r>
        <w:t>Custodial Staff has been making progress cleaning the HS.</w:t>
      </w:r>
    </w:p>
    <w:p w:rsidR="002B7718" w:rsidRDefault="002B7718" w:rsidP="002B7718">
      <w:pPr>
        <w:pStyle w:val="ListParagraph"/>
        <w:numPr>
          <w:ilvl w:val="0"/>
          <w:numId w:val="42"/>
        </w:numPr>
      </w:pPr>
      <w:r>
        <w:t>We had 47 students on the 2</w:t>
      </w:r>
      <w:r w:rsidRPr="002B7718">
        <w:rPr>
          <w:vertAlign w:val="superscript"/>
        </w:rPr>
        <w:t>nd</w:t>
      </w:r>
      <w:r>
        <w:t xml:space="preserve"> semester honor roll.</w:t>
      </w:r>
    </w:p>
    <w:p w:rsidR="002B7718" w:rsidRDefault="002B7718" w:rsidP="002B7718">
      <w:pPr>
        <w:pStyle w:val="ListParagraph"/>
        <w:numPr>
          <w:ilvl w:val="0"/>
          <w:numId w:val="42"/>
        </w:numPr>
      </w:pPr>
      <w:r>
        <w:t>Summer Rec BB started June 3</w:t>
      </w:r>
      <w:r w:rsidRPr="002B7718">
        <w:rPr>
          <w:vertAlign w:val="superscript"/>
        </w:rPr>
        <w:t>rd</w:t>
      </w:r>
      <w:r>
        <w:t xml:space="preserve"> and is going well.</w:t>
      </w:r>
    </w:p>
    <w:p w:rsidR="002B7718" w:rsidRDefault="002B7718" w:rsidP="002B7718">
      <w:pPr>
        <w:pStyle w:val="ListParagraph"/>
        <w:numPr>
          <w:ilvl w:val="0"/>
          <w:numId w:val="42"/>
        </w:numPr>
      </w:pPr>
      <w:r>
        <w:t xml:space="preserve">Coach Horinek has had between 35 and 45 kids in the weight room this month.  </w:t>
      </w:r>
    </w:p>
    <w:p w:rsidR="002B7718" w:rsidRDefault="002B7718" w:rsidP="002B7718">
      <w:pPr>
        <w:pStyle w:val="ListParagraph"/>
        <w:numPr>
          <w:ilvl w:val="0"/>
          <w:numId w:val="42"/>
        </w:numPr>
      </w:pPr>
      <w:r>
        <w:t xml:space="preserve">Driver’s Ed is progressing. </w:t>
      </w:r>
    </w:p>
    <w:p w:rsidR="00631733" w:rsidRDefault="00631733" w:rsidP="00631733"/>
    <w:p w:rsidR="00631733" w:rsidRDefault="00631733" w:rsidP="00631733"/>
    <w:p w:rsidR="00631733" w:rsidRDefault="00631733" w:rsidP="00631733">
      <w:pPr>
        <w:ind w:left="0" w:firstLine="0"/>
      </w:pPr>
      <w:r>
        <w:t xml:space="preserve">The board recessed; subject to recall at 10:35 p.m.  </w:t>
      </w:r>
    </w:p>
    <w:p w:rsidR="00631733" w:rsidRDefault="00631733" w:rsidP="00631733">
      <w:pPr>
        <w:ind w:left="0" w:firstLine="0"/>
      </w:pPr>
    </w:p>
    <w:p w:rsidR="00631733" w:rsidRDefault="00631733" w:rsidP="00631733">
      <w:pPr>
        <w:ind w:left="0" w:firstLine="0"/>
      </w:pPr>
    </w:p>
    <w:p w:rsidR="00631733" w:rsidRPr="00A43159" w:rsidRDefault="00631733" w:rsidP="00631733">
      <w:pPr>
        <w:ind w:left="0" w:firstLine="720"/>
      </w:pPr>
      <w:r>
        <w:t>Kristy M Miller, Clerk June 16, 2014</w:t>
      </w:r>
    </w:p>
    <w:p w:rsidR="00631733" w:rsidRPr="00A43159" w:rsidRDefault="00631733" w:rsidP="00631733"/>
    <w:sectPr w:rsidR="00631733" w:rsidRPr="00A43159" w:rsidSect="004F19A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D6B85"/>
    <w:multiLevelType w:val="hybridMultilevel"/>
    <w:tmpl w:val="4F64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7290D"/>
    <w:multiLevelType w:val="hybridMultilevel"/>
    <w:tmpl w:val="2C5C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25ABB"/>
    <w:multiLevelType w:val="hybridMultilevel"/>
    <w:tmpl w:val="E742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6">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0">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3">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2248B"/>
    <w:multiLevelType w:val="hybridMultilevel"/>
    <w:tmpl w:val="2EE8EE2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71153"/>
    <w:multiLevelType w:val="hybridMultilevel"/>
    <w:tmpl w:val="94F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41">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29"/>
  </w:num>
  <w:num w:numId="4">
    <w:abstractNumId w:val="25"/>
  </w:num>
  <w:num w:numId="5">
    <w:abstractNumId w:val="32"/>
  </w:num>
  <w:num w:numId="6">
    <w:abstractNumId w:val="7"/>
  </w:num>
  <w:num w:numId="7">
    <w:abstractNumId w:val="19"/>
  </w:num>
  <w:num w:numId="8">
    <w:abstractNumId w:val="39"/>
  </w:num>
  <w:num w:numId="9">
    <w:abstractNumId w:val="4"/>
  </w:num>
  <w:num w:numId="10">
    <w:abstractNumId w:val="21"/>
  </w:num>
  <w:num w:numId="11">
    <w:abstractNumId w:val="18"/>
  </w:num>
  <w:num w:numId="12">
    <w:abstractNumId w:val="12"/>
  </w:num>
  <w:num w:numId="13">
    <w:abstractNumId w:val="0"/>
  </w:num>
  <w:num w:numId="14">
    <w:abstractNumId w:val="16"/>
  </w:num>
  <w:num w:numId="15">
    <w:abstractNumId w:val="2"/>
  </w:num>
  <w:num w:numId="16">
    <w:abstractNumId w:val="22"/>
  </w:num>
  <w:num w:numId="17">
    <w:abstractNumId w:val="41"/>
  </w:num>
  <w:num w:numId="18">
    <w:abstractNumId w:val="23"/>
  </w:num>
  <w:num w:numId="19">
    <w:abstractNumId w:val="17"/>
  </w:num>
  <w:num w:numId="20">
    <w:abstractNumId w:val="13"/>
  </w:num>
  <w:num w:numId="21">
    <w:abstractNumId w:val="11"/>
  </w:num>
  <w:num w:numId="22">
    <w:abstractNumId w:val="6"/>
  </w:num>
  <w:num w:numId="23">
    <w:abstractNumId w:val="30"/>
  </w:num>
  <w:num w:numId="24">
    <w:abstractNumId w:val="33"/>
  </w:num>
  <w:num w:numId="25">
    <w:abstractNumId w:val="5"/>
  </w:num>
  <w:num w:numId="26">
    <w:abstractNumId w:val="15"/>
  </w:num>
  <w:num w:numId="27">
    <w:abstractNumId w:val="24"/>
  </w:num>
  <w:num w:numId="28">
    <w:abstractNumId w:val="38"/>
  </w:num>
  <w:num w:numId="29">
    <w:abstractNumId w:val="34"/>
  </w:num>
  <w:num w:numId="30">
    <w:abstractNumId w:val="36"/>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28"/>
  </w:num>
  <w:num w:numId="36">
    <w:abstractNumId w:val="3"/>
  </w:num>
  <w:num w:numId="37">
    <w:abstractNumId w:val="31"/>
  </w:num>
  <w:num w:numId="38">
    <w:abstractNumId w:val="9"/>
  </w:num>
  <w:num w:numId="39">
    <w:abstractNumId w:val="37"/>
  </w:num>
  <w:num w:numId="40">
    <w:abstractNumId w:val="35"/>
  </w:num>
  <w:num w:numId="41">
    <w:abstractNumId w:val="1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2543"/>
    <w:rsid w:val="00006F90"/>
    <w:rsid w:val="0002129B"/>
    <w:rsid w:val="0002379C"/>
    <w:rsid w:val="00040BDB"/>
    <w:rsid w:val="000523EA"/>
    <w:rsid w:val="000531B1"/>
    <w:rsid w:val="000553B1"/>
    <w:rsid w:val="000825F0"/>
    <w:rsid w:val="0008556A"/>
    <w:rsid w:val="00085D2B"/>
    <w:rsid w:val="00086421"/>
    <w:rsid w:val="000964D4"/>
    <w:rsid w:val="00096C91"/>
    <w:rsid w:val="000B7EE7"/>
    <w:rsid w:val="000C0C96"/>
    <w:rsid w:val="000C5B21"/>
    <w:rsid w:val="000E36B2"/>
    <w:rsid w:val="000F559F"/>
    <w:rsid w:val="00100E69"/>
    <w:rsid w:val="00100EF9"/>
    <w:rsid w:val="0010154A"/>
    <w:rsid w:val="00117FEE"/>
    <w:rsid w:val="0012703C"/>
    <w:rsid w:val="001372BF"/>
    <w:rsid w:val="001378A9"/>
    <w:rsid w:val="0014280C"/>
    <w:rsid w:val="001561DD"/>
    <w:rsid w:val="0015786A"/>
    <w:rsid w:val="00160B64"/>
    <w:rsid w:val="00164E41"/>
    <w:rsid w:val="00185DB0"/>
    <w:rsid w:val="00195709"/>
    <w:rsid w:val="001A350E"/>
    <w:rsid w:val="001B1509"/>
    <w:rsid w:val="001D4E59"/>
    <w:rsid w:val="001D7AEF"/>
    <w:rsid w:val="001E203D"/>
    <w:rsid w:val="001E5776"/>
    <w:rsid w:val="001F0EDE"/>
    <w:rsid w:val="002035F6"/>
    <w:rsid w:val="00204FE0"/>
    <w:rsid w:val="00206351"/>
    <w:rsid w:val="00211F5E"/>
    <w:rsid w:val="002135D5"/>
    <w:rsid w:val="00216F35"/>
    <w:rsid w:val="00232661"/>
    <w:rsid w:val="002332AD"/>
    <w:rsid w:val="0025448F"/>
    <w:rsid w:val="00267B22"/>
    <w:rsid w:val="00275C9B"/>
    <w:rsid w:val="00290BE1"/>
    <w:rsid w:val="002A610F"/>
    <w:rsid w:val="002B1440"/>
    <w:rsid w:val="002B75CC"/>
    <w:rsid w:val="002B7718"/>
    <w:rsid w:val="002D19C4"/>
    <w:rsid w:val="002E7EB5"/>
    <w:rsid w:val="002F2F66"/>
    <w:rsid w:val="002F702E"/>
    <w:rsid w:val="003045C3"/>
    <w:rsid w:val="00331CEF"/>
    <w:rsid w:val="0033229B"/>
    <w:rsid w:val="0033431D"/>
    <w:rsid w:val="0033676E"/>
    <w:rsid w:val="003422D1"/>
    <w:rsid w:val="003633B4"/>
    <w:rsid w:val="00364010"/>
    <w:rsid w:val="003754AD"/>
    <w:rsid w:val="00386190"/>
    <w:rsid w:val="00393C14"/>
    <w:rsid w:val="003B37B3"/>
    <w:rsid w:val="003B764D"/>
    <w:rsid w:val="003C04D2"/>
    <w:rsid w:val="003C773F"/>
    <w:rsid w:val="003D084E"/>
    <w:rsid w:val="003D0CCE"/>
    <w:rsid w:val="003D1360"/>
    <w:rsid w:val="003D3140"/>
    <w:rsid w:val="003E04DB"/>
    <w:rsid w:val="004107FC"/>
    <w:rsid w:val="00412F38"/>
    <w:rsid w:val="0042347E"/>
    <w:rsid w:val="00434319"/>
    <w:rsid w:val="00435703"/>
    <w:rsid w:val="00437435"/>
    <w:rsid w:val="0044286A"/>
    <w:rsid w:val="00452D4F"/>
    <w:rsid w:val="00461768"/>
    <w:rsid w:val="00474A39"/>
    <w:rsid w:val="00481B9B"/>
    <w:rsid w:val="00494AB3"/>
    <w:rsid w:val="004D0277"/>
    <w:rsid w:val="004D1700"/>
    <w:rsid w:val="004E210B"/>
    <w:rsid w:val="004E4F0B"/>
    <w:rsid w:val="004F19A8"/>
    <w:rsid w:val="00505CBB"/>
    <w:rsid w:val="00506509"/>
    <w:rsid w:val="00513BE1"/>
    <w:rsid w:val="00515A44"/>
    <w:rsid w:val="005217E4"/>
    <w:rsid w:val="00531B5F"/>
    <w:rsid w:val="00532091"/>
    <w:rsid w:val="00544D68"/>
    <w:rsid w:val="00545CC3"/>
    <w:rsid w:val="00546884"/>
    <w:rsid w:val="005522A2"/>
    <w:rsid w:val="00562FBD"/>
    <w:rsid w:val="00563DE0"/>
    <w:rsid w:val="00584EDE"/>
    <w:rsid w:val="005964DD"/>
    <w:rsid w:val="005A657D"/>
    <w:rsid w:val="005C0032"/>
    <w:rsid w:val="005C0B36"/>
    <w:rsid w:val="005C54BB"/>
    <w:rsid w:val="005E21DD"/>
    <w:rsid w:val="005E69A2"/>
    <w:rsid w:val="005F1E01"/>
    <w:rsid w:val="0060095F"/>
    <w:rsid w:val="00601881"/>
    <w:rsid w:val="00616C97"/>
    <w:rsid w:val="00625B4A"/>
    <w:rsid w:val="00631733"/>
    <w:rsid w:val="00634527"/>
    <w:rsid w:val="00641A95"/>
    <w:rsid w:val="00647466"/>
    <w:rsid w:val="00651223"/>
    <w:rsid w:val="00652312"/>
    <w:rsid w:val="006602D1"/>
    <w:rsid w:val="00663902"/>
    <w:rsid w:val="00670228"/>
    <w:rsid w:val="00672260"/>
    <w:rsid w:val="00675C73"/>
    <w:rsid w:val="00680EDA"/>
    <w:rsid w:val="00682499"/>
    <w:rsid w:val="00692442"/>
    <w:rsid w:val="00695324"/>
    <w:rsid w:val="00697ADC"/>
    <w:rsid w:val="006B57A8"/>
    <w:rsid w:val="006C616C"/>
    <w:rsid w:val="006F66EF"/>
    <w:rsid w:val="00702D82"/>
    <w:rsid w:val="007076AC"/>
    <w:rsid w:val="00731180"/>
    <w:rsid w:val="0073492E"/>
    <w:rsid w:val="00773633"/>
    <w:rsid w:val="00775083"/>
    <w:rsid w:val="00795EBF"/>
    <w:rsid w:val="00795FB5"/>
    <w:rsid w:val="007A434B"/>
    <w:rsid w:val="007A4D25"/>
    <w:rsid w:val="007C221E"/>
    <w:rsid w:val="007C2F59"/>
    <w:rsid w:val="007C72E6"/>
    <w:rsid w:val="007D0183"/>
    <w:rsid w:val="007E1565"/>
    <w:rsid w:val="007E157C"/>
    <w:rsid w:val="007E501A"/>
    <w:rsid w:val="007E5B45"/>
    <w:rsid w:val="007F101E"/>
    <w:rsid w:val="007F656D"/>
    <w:rsid w:val="00807542"/>
    <w:rsid w:val="00841D51"/>
    <w:rsid w:val="0086158F"/>
    <w:rsid w:val="0087134A"/>
    <w:rsid w:val="00880316"/>
    <w:rsid w:val="00883D45"/>
    <w:rsid w:val="008843C6"/>
    <w:rsid w:val="008855D9"/>
    <w:rsid w:val="008B19D4"/>
    <w:rsid w:val="008B59AF"/>
    <w:rsid w:val="008C736C"/>
    <w:rsid w:val="008E1EFB"/>
    <w:rsid w:val="008F6453"/>
    <w:rsid w:val="00911931"/>
    <w:rsid w:val="009200C5"/>
    <w:rsid w:val="00922736"/>
    <w:rsid w:val="00924B20"/>
    <w:rsid w:val="00950343"/>
    <w:rsid w:val="00954FF8"/>
    <w:rsid w:val="009655EB"/>
    <w:rsid w:val="00966BC4"/>
    <w:rsid w:val="00981F55"/>
    <w:rsid w:val="009C59E9"/>
    <w:rsid w:val="009C75D0"/>
    <w:rsid w:val="009D5276"/>
    <w:rsid w:val="009E57EA"/>
    <w:rsid w:val="009F2A3C"/>
    <w:rsid w:val="009F2ABF"/>
    <w:rsid w:val="00A059A4"/>
    <w:rsid w:val="00A14E94"/>
    <w:rsid w:val="00A34525"/>
    <w:rsid w:val="00A368AA"/>
    <w:rsid w:val="00A43159"/>
    <w:rsid w:val="00A84382"/>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54CB6"/>
    <w:rsid w:val="00B6027F"/>
    <w:rsid w:val="00B75D03"/>
    <w:rsid w:val="00B76AC8"/>
    <w:rsid w:val="00B77CCD"/>
    <w:rsid w:val="00BC1AC1"/>
    <w:rsid w:val="00BC2A71"/>
    <w:rsid w:val="00BC62F2"/>
    <w:rsid w:val="00BD097A"/>
    <w:rsid w:val="00BF3942"/>
    <w:rsid w:val="00BF79C0"/>
    <w:rsid w:val="00C34A26"/>
    <w:rsid w:val="00C37B41"/>
    <w:rsid w:val="00C42C49"/>
    <w:rsid w:val="00C54826"/>
    <w:rsid w:val="00C628E5"/>
    <w:rsid w:val="00C8183B"/>
    <w:rsid w:val="00C8320A"/>
    <w:rsid w:val="00CB021F"/>
    <w:rsid w:val="00CC03F2"/>
    <w:rsid w:val="00CC0D3B"/>
    <w:rsid w:val="00CC2D91"/>
    <w:rsid w:val="00CD2F48"/>
    <w:rsid w:val="00CD53A0"/>
    <w:rsid w:val="00CE2F0C"/>
    <w:rsid w:val="00CF78A6"/>
    <w:rsid w:val="00D225CA"/>
    <w:rsid w:val="00D23B2A"/>
    <w:rsid w:val="00D27EEA"/>
    <w:rsid w:val="00D436AF"/>
    <w:rsid w:val="00D50F43"/>
    <w:rsid w:val="00D577E4"/>
    <w:rsid w:val="00D744DA"/>
    <w:rsid w:val="00D8041B"/>
    <w:rsid w:val="00D90B66"/>
    <w:rsid w:val="00D94319"/>
    <w:rsid w:val="00D960E9"/>
    <w:rsid w:val="00DB2EC6"/>
    <w:rsid w:val="00DC1FED"/>
    <w:rsid w:val="00DC3C3B"/>
    <w:rsid w:val="00DC4496"/>
    <w:rsid w:val="00DD1CD3"/>
    <w:rsid w:val="00DE0BC4"/>
    <w:rsid w:val="00E11E0C"/>
    <w:rsid w:val="00E31B8E"/>
    <w:rsid w:val="00E36242"/>
    <w:rsid w:val="00E41468"/>
    <w:rsid w:val="00E54F01"/>
    <w:rsid w:val="00E55EB8"/>
    <w:rsid w:val="00E76866"/>
    <w:rsid w:val="00E83920"/>
    <w:rsid w:val="00EC12D7"/>
    <w:rsid w:val="00EC608C"/>
    <w:rsid w:val="00ED5C17"/>
    <w:rsid w:val="00EE12AD"/>
    <w:rsid w:val="00F06515"/>
    <w:rsid w:val="00F0673B"/>
    <w:rsid w:val="00F119D0"/>
    <w:rsid w:val="00F1237C"/>
    <w:rsid w:val="00F16ED8"/>
    <w:rsid w:val="00F1719B"/>
    <w:rsid w:val="00F21CDF"/>
    <w:rsid w:val="00F339AE"/>
    <w:rsid w:val="00F426CF"/>
    <w:rsid w:val="00F6006C"/>
    <w:rsid w:val="00F7092F"/>
    <w:rsid w:val="00F773BA"/>
    <w:rsid w:val="00F77E6E"/>
    <w:rsid w:val="00FA21B3"/>
    <w:rsid w:val="00FA2405"/>
    <w:rsid w:val="00FA5A04"/>
    <w:rsid w:val="00FA71E7"/>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034CD-0770-4CD8-B742-C75165A7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5</cp:revision>
  <cp:lastPrinted>2014-05-14T21:29:00Z</cp:lastPrinted>
  <dcterms:created xsi:type="dcterms:W3CDTF">2014-06-17T16:04:00Z</dcterms:created>
  <dcterms:modified xsi:type="dcterms:W3CDTF">2014-06-17T19:13:00Z</dcterms:modified>
</cp:coreProperties>
</file>